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3A" w:rsidRDefault="00CF0B3A" w:rsidP="00CF0B3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</w:t>
      </w:r>
    </w:p>
    <w:p w:rsidR="00CF0B3A" w:rsidRDefault="00CF0B3A" w:rsidP="00CF0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ГУ «Управление здравоохранения Мангистауской области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объявляет конкурс на занятие должности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директора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</w:t>
      </w:r>
      <w:r w:rsidR="00EF012D">
        <w:rPr>
          <w:rFonts w:ascii="Times New Roman" w:eastAsia="Times New Roman" w:hAnsi="Times New Roman" w:cs="Times New Roman"/>
          <w:sz w:val="28"/>
          <w:szCs w:val="28"/>
        </w:rPr>
        <w:t>твенного коммунального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</w:t>
      </w:r>
      <w:r w:rsidR="00EF012D">
        <w:rPr>
          <w:rFonts w:ascii="Times New Roman" w:eastAsia="Times New Roman" w:hAnsi="Times New Roman" w:cs="Times New Roman"/>
          <w:sz w:val="28"/>
          <w:szCs w:val="28"/>
        </w:rPr>
        <w:t xml:space="preserve">на праве хозяйственного ведения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401F">
        <w:rPr>
          <w:rFonts w:ascii="Times New Roman" w:eastAsia="Times New Roman" w:hAnsi="Times New Roman" w:cs="Times New Roman"/>
          <w:sz w:val="28"/>
          <w:szCs w:val="28"/>
          <w:lang w:val="kk-KZ"/>
        </w:rPr>
        <w:t>Мангистауская областная станция скорой и неотложной медицинской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Управления здравоохранения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CF0B3A" w:rsidRPr="008E33A7" w:rsidRDefault="00924CD9" w:rsidP="008E3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Дата и м</w:t>
      </w:r>
      <w:r w:rsidR="00CF0B3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есто проведения конкурса: </w:t>
      </w:r>
      <w:r w:rsidR="00CF0B3A">
        <w:rPr>
          <w:rFonts w:ascii="Times New Roman" w:hAnsi="Times New Roman" w:cs="Times New Roman"/>
          <w:sz w:val="28"/>
          <w:szCs w:val="28"/>
          <w:lang w:val="kk-KZ"/>
        </w:rPr>
        <w:t>Конкурс состоится в Управлении здравоохранения Мангистауской области по адресу:  г.</w:t>
      </w:r>
      <w:r w:rsidR="00EF01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0B3A">
        <w:rPr>
          <w:rFonts w:ascii="Times New Roman" w:hAnsi="Times New Roman" w:cs="Times New Roman"/>
          <w:sz w:val="28"/>
          <w:szCs w:val="28"/>
          <w:lang w:val="kk-KZ"/>
        </w:rPr>
        <w:t>Актау 3 мкр. 100 здание 2 этаж кабинет № 212</w:t>
      </w:r>
      <w:r w:rsidR="008E0C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0CA0">
        <w:rPr>
          <w:rFonts w:ascii="Times New Roman" w:hAnsi="Times New Roman" w:cs="Times New Roman"/>
          <w:color w:val="000000"/>
          <w:sz w:val="28"/>
          <w:szCs w:val="28"/>
        </w:rPr>
        <w:t xml:space="preserve">по истечении </w:t>
      </w:r>
      <w:r w:rsidR="008E0CA0">
        <w:rPr>
          <w:rFonts w:ascii="Times New Roman" w:hAnsi="Times New Roman" w:cs="Times New Roman"/>
          <w:b/>
          <w:i/>
          <w:color w:val="000000"/>
          <w:sz w:val="28"/>
          <w:szCs w:val="28"/>
        </w:rPr>
        <w:t>пятнадцати календарных дней</w:t>
      </w:r>
      <w:r w:rsidR="008E0CA0">
        <w:rPr>
          <w:rFonts w:ascii="Times New Roman" w:hAnsi="Times New Roman" w:cs="Times New Roman"/>
          <w:color w:val="000000"/>
          <w:sz w:val="28"/>
          <w:szCs w:val="28"/>
        </w:rPr>
        <w:t xml:space="preserve"> со дня объявления о проведении конкурса в средствах массовой информации</w:t>
      </w:r>
      <w:r w:rsidR="00CF0B3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.</w:t>
      </w:r>
      <w:r w:rsidR="00CF0B3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F0B3A">
        <w:rPr>
          <w:rFonts w:ascii="Times New Roman" w:eastAsia="Times New Roman" w:hAnsi="Times New Roman" w:cs="Times New Roman"/>
          <w:sz w:val="28"/>
          <w:szCs w:val="28"/>
        </w:rPr>
        <w:t>Справки по телефону 8-72</w:t>
      </w:r>
      <w:r w:rsidR="00CF0B3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CF0B3A">
        <w:rPr>
          <w:rFonts w:ascii="Times New Roman" w:eastAsia="Times New Roman" w:hAnsi="Times New Roman" w:cs="Times New Roman"/>
          <w:sz w:val="28"/>
          <w:szCs w:val="28"/>
        </w:rPr>
        <w:t>2-</w:t>
      </w:r>
      <w:r w:rsidR="00CF0B3A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CF0B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0B3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CF0B3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012D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CF0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B3A" w:rsidRDefault="00CF0B3A" w:rsidP="00856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коммунальное предприятия </w:t>
      </w:r>
      <w:r w:rsidR="00EF012D">
        <w:rPr>
          <w:rFonts w:ascii="Times New Roman" w:eastAsia="Times New Roman" w:hAnsi="Times New Roman" w:cs="Times New Roman"/>
          <w:sz w:val="28"/>
          <w:szCs w:val="28"/>
        </w:rPr>
        <w:t>на праве хозяйственного ведения «</w:t>
      </w:r>
      <w:r w:rsidR="002D401F">
        <w:rPr>
          <w:rFonts w:ascii="Times New Roman" w:eastAsia="Times New Roman" w:hAnsi="Times New Roman" w:cs="Times New Roman"/>
          <w:sz w:val="28"/>
          <w:szCs w:val="28"/>
          <w:lang w:val="kk-KZ"/>
        </w:rPr>
        <w:t>Мангистауская областная станция скорой и неотложной медицинской помощи</w:t>
      </w:r>
      <w:r w:rsidR="00EF012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здравоохранения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расположено по адресу г.</w:t>
      </w:r>
      <w:r w:rsidR="002D401F">
        <w:rPr>
          <w:rFonts w:ascii="Times New Roman" w:eastAsia="Times New Roman" w:hAnsi="Times New Roman" w:cs="Times New Roman"/>
          <w:sz w:val="28"/>
          <w:szCs w:val="28"/>
        </w:rPr>
        <w:t xml:space="preserve"> Актау, </w:t>
      </w:r>
      <w:r w:rsidR="002D401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микрорайон, </w:t>
      </w:r>
      <w:r w:rsidR="00EF012D">
        <w:rPr>
          <w:rFonts w:ascii="Times New Roman" w:eastAsia="Times New Roman" w:hAnsi="Times New Roman" w:cs="Times New Roman"/>
          <w:sz w:val="28"/>
          <w:szCs w:val="28"/>
        </w:rPr>
        <w:t xml:space="preserve">больничный </w:t>
      </w:r>
      <w:r w:rsidR="002D401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городок здание </w:t>
      </w:r>
      <w:r w:rsidR="00EF012D">
        <w:rPr>
          <w:rFonts w:ascii="Times New Roman" w:eastAsia="Times New Roman" w:hAnsi="Times New Roman" w:cs="Times New Roman"/>
          <w:sz w:val="28"/>
          <w:szCs w:val="28"/>
        </w:rPr>
        <w:t xml:space="preserve"> № 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 </w:t>
      </w:r>
      <w:r w:rsidRPr="002D401F">
        <w:rPr>
          <w:rFonts w:ascii="Times New Roman" w:eastAsia="Times New Roman" w:hAnsi="Times New Roman" w:cs="Times New Roman"/>
          <w:sz w:val="28"/>
          <w:szCs w:val="28"/>
        </w:rPr>
        <w:t>87292-</w:t>
      </w:r>
      <w:r w:rsidR="002D401F" w:rsidRPr="002D401F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Pr="002D401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D401F" w:rsidRPr="002D401F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Pr="002D401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D401F" w:rsidRPr="002D401F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2D4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916" w:rsidRPr="002D401F" w:rsidRDefault="00CF0B3A" w:rsidP="00A55916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D401F">
        <w:rPr>
          <w:rFonts w:ascii="Times New Roman" w:eastAsia="Times New Roman" w:hAnsi="Times New Roman" w:cs="Times New Roman"/>
          <w:bCs/>
          <w:sz w:val="28"/>
          <w:szCs w:val="28"/>
        </w:rPr>
        <w:t>Основной деятельностью данного предприятия</w:t>
      </w:r>
      <w:r w:rsidRPr="002D401F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A55916" w:rsidRPr="002D401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обеспечение оказания доступной и своевременной медицинской помощи населению в рамках гарантированного Конституцией РК и другим.</w:t>
      </w:r>
    </w:p>
    <w:p w:rsidR="000F2233" w:rsidRDefault="00CF0B3A" w:rsidP="00995A5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  <w:lang w:val="kk-KZ"/>
        </w:rPr>
      </w:pPr>
      <w:r w:rsidRPr="008E0CA0">
        <w:rPr>
          <w:b/>
          <w:bCs/>
          <w:sz w:val="28"/>
          <w:szCs w:val="28"/>
        </w:rPr>
        <w:t>Требования к участни</w:t>
      </w:r>
      <w:bookmarkStart w:id="0" w:name="_GoBack"/>
      <w:bookmarkEnd w:id="0"/>
      <w:r w:rsidRPr="008E0CA0">
        <w:rPr>
          <w:b/>
          <w:bCs/>
          <w:sz w:val="28"/>
          <w:szCs w:val="28"/>
        </w:rPr>
        <w:t>кам конкурса:</w:t>
      </w:r>
      <w:bookmarkStart w:id="1" w:name="z15"/>
      <w:r w:rsidRPr="008E0CA0">
        <w:rPr>
          <w:b/>
          <w:bCs/>
          <w:sz w:val="28"/>
          <w:szCs w:val="28"/>
        </w:rPr>
        <w:t xml:space="preserve"> </w:t>
      </w:r>
      <w:r w:rsidR="000F2233">
        <w:rPr>
          <w:color w:val="000000"/>
          <w:spacing w:val="2"/>
          <w:sz w:val="28"/>
          <w:szCs w:val="28"/>
        </w:rPr>
        <w:t>Должностные обязанности</w:t>
      </w:r>
      <w:r w:rsidR="000F2233">
        <w:rPr>
          <w:color w:val="000000"/>
          <w:spacing w:val="2"/>
          <w:sz w:val="28"/>
          <w:szCs w:val="28"/>
          <w:lang w:val="kk-KZ"/>
        </w:rPr>
        <w:t>:</w:t>
      </w:r>
      <w:r w:rsidR="001E6718" w:rsidRPr="008E0CA0">
        <w:rPr>
          <w:color w:val="000000"/>
          <w:spacing w:val="2"/>
          <w:sz w:val="28"/>
          <w:szCs w:val="28"/>
        </w:rPr>
        <w:t xml:space="preserve"> </w:t>
      </w:r>
      <w:r w:rsidR="000F2233" w:rsidRPr="000F2233">
        <w:rPr>
          <w:color w:val="000000"/>
          <w:spacing w:val="2"/>
          <w:sz w:val="28"/>
          <w:szCs w:val="28"/>
          <w:shd w:val="clear" w:color="auto" w:fill="FFFFFF"/>
        </w:rPr>
        <w:t>Руководит производственной, хозяйственной и финансово-экономической деятельностью организации здравоохранения, несет всю полноту ответственности за принимаемые решения, сохранность и 4 эффективное использование имущества, а также финансово-хозяйственные результаты его деятельности. Определяет политику, стратегию деятельности организации и механизм ее реализации.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оказываемой диагностической, лечебной и профилактической помощи, повышение качества и конкурентоспособности оказываемых услуг, их соответствие государственным стандартам. Обеспечивает эффективное взаимодействие структурных подразделений организации, направляет их действия на развитие и совершенствование оказываемых медицинских услуг. 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коллективе. На основе анализа деятельности организации и оценки показателей его работы принимает необходимые меры по улучшению форм и методов работы организации. Обеспечивает на основе принципов социального партнерства разработку, заключение и выполнение коллективного договора, соблюдение трудовой дисциплины, способствует развитию трудовой мотивации, инициативы и активности работников. Координирует работу по изучению и оценке санитарно-</w:t>
      </w:r>
      <w:r w:rsidR="000F2233" w:rsidRPr="000F2233">
        <w:rPr>
          <w:color w:val="000000"/>
          <w:spacing w:val="2"/>
          <w:sz w:val="28"/>
          <w:szCs w:val="28"/>
          <w:shd w:val="clear" w:color="auto" w:fill="FFFFFF"/>
        </w:rPr>
        <w:lastRenderedPageBreak/>
        <w:t>эпидемиологических ситуаций, определяет приоритетные факторы неблагоприятного воздействия на здоровье человека. Принимает действенные меры по улучшению санитарно-эпидемиологической ситуации. Организует оперативный и лабораторно-инструментальный контроль и надзор за проведением гигиенических и противоэпидемических мероприятий, за соблюдением санитарных правил и норм и гигиенических нормативов. Обеспечивает соблюдение законности в деятельности организации, в том числе в вопросах финансово-хозяйственного управления, укрепления договорной и финансовой дисциплины, регулирования социально-трудовых отношений. Осуществляет прием и увольнение работников. Заключает договора, совершает сделки с физическими и юридическими лицами. Издает по вопросам своей компетенции распоряжения и приказы, обязательные для всех работников. Представляет организацию в государственных органах, организациях и суде. Обеспечивает выполнение медицинской этики, требований внутреннего трудового распорядка, технической эксплуатации приборов, оборудования и механизмов, соблюдение противопожарной безопасности и техники безопасности, санитарно-эпидемиологического режима. Обеспечивает своевременную отчетность организации.</w:t>
      </w:r>
      <w:r w:rsidR="000F2233" w:rsidRPr="008E0CA0">
        <w:rPr>
          <w:b/>
          <w:color w:val="000000"/>
          <w:sz w:val="28"/>
          <w:szCs w:val="28"/>
        </w:rPr>
        <w:t xml:space="preserve"> </w:t>
      </w:r>
    </w:p>
    <w:p w:rsidR="008E0CA0" w:rsidRPr="008E0CA0" w:rsidRDefault="008E0CA0" w:rsidP="000F223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0CA0">
        <w:rPr>
          <w:b/>
          <w:color w:val="000000"/>
          <w:sz w:val="28"/>
          <w:szCs w:val="28"/>
        </w:rPr>
        <w:t>Должен знать:</w:t>
      </w:r>
      <w:r w:rsidRPr="008E0CA0">
        <w:rPr>
          <w:color w:val="000000"/>
          <w:sz w:val="28"/>
          <w:szCs w:val="28"/>
        </w:rPr>
        <w:t xml:space="preserve"> </w:t>
      </w:r>
      <w:proofErr w:type="gramStart"/>
      <w:r w:rsidRPr="008E0CA0">
        <w:rPr>
          <w:color w:val="000000"/>
          <w:spacing w:val="2"/>
          <w:sz w:val="28"/>
          <w:szCs w:val="28"/>
          <w:shd w:val="clear" w:color="auto" w:fill="FFFFFF"/>
        </w:rPr>
        <w:t>Конституцию Республики Казахстан, Гражданский кодекс Республики Казахстан, Трудовой кодекс Республики Казахстан, кодекс Республики Казахстан "О здоровье народа и системе здравоохранения", законы Республики Казахстан "О противодействии коррупции", "О языках в Республике Казахстан", нормативные правовые акты по вопросам здравоохранения, статистику состояния здоровья населения, критерии и показатели, характеризующие состояние здоровья населения, конъюнктуру рынка медицинских услуг, научные достижения отечественной и зарубежной медицины, теоретические основы</w:t>
      </w:r>
      <w:proofErr w:type="gramEnd"/>
      <w:r w:rsidRPr="008E0CA0">
        <w:rPr>
          <w:color w:val="000000"/>
          <w:spacing w:val="2"/>
          <w:sz w:val="28"/>
          <w:szCs w:val="28"/>
          <w:shd w:val="clear" w:color="auto" w:fill="FFFFFF"/>
        </w:rPr>
        <w:t xml:space="preserve"> организации здравоохранения и системы управления в здравоохранении, организацию санитарного просвещения, гигиенического воспитания населения и пропаганды здорового образа жизни, факторы среды обитания человека, основы планово-экономической и финансовой деятельности организаций здравоохранения, основы системы оплаты труда работников, трудовое законодательство, правила и нормы охраны труда, техники безопасности, производственной санитарии и противопожарной безопасности.</w:t>
      </w:r>
      <w:r w:rsidRPr="008E0CA0">
        <w:rPr>
          <w:sz w:val="28"/>
          <w:szCs w:val="28"/>
        </w:rPr>
        <w:t xml:space="preserve">    </w:t>
      </w:r>
    </w:p>
    <w:p w:rsidR="008E0CA0" w:rsidRPr="008E0CA0" w:rsidRDefault="00CF0B3A" w:rsidP="008E0CA0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E0CA0">
        <w:rPr>
          <w:b/>
          <w:sz w:val="28"/>
          <w:szCs w:val="28"/>
        </w:rPr>
        <w:t>Требования к квалификации:</w:t>
      </w:r>
      <w:r w:rsidRPr="008E0CA0">
        <w:rPr>
          <w:sz w:val="28"/>
          <w:szCs w:val="28"/>
        </w:rPr>
        <w:t xml:space="preserve">  </w:t>
      </w:r>
      <w:r w:rsidR="008E0CA0"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r w:rsidR="008E0CA0" w:rsidRPr="008E0CA0">
        <w:rPr>
          <w:color w:val="000000"/>
          <w:spacing w:val="2"/>
          <w:sz w:val="28"/>
          <w:szCs w:val="28"/>
        </w:rPr>
        <w:t>высш</w:t>
      </w:r>
      <w:r w:rsidR="008E0CA0">
        <w:rPr>
          <w:color w:val="000000"/>
          <w:spacing w:val="2"/>
          <w:sz w:val="28"/>
          <w:szCs w:val="28"/>
        </w:rPr>
        <w:t>ее образование в сфере медицины</w:t>
      </w:r>
      <w:r w:rsidR="008E0CA0">
        <w:rPr>
          <w:color w:val="000000"/>
          <w:spacing w:val="2"/>
          <w:sz w:val="28"/>
          <w:szCs w:val="28"/>
          <w:lang w:val="kk-KZ"/>
        </w:rPr>
        <w:t>. Н</w:t>
      </w:r>
      <w:proofErr w:type="spellStart"/>
      <w:r w:rsidR="008E0CA0" w:rsidRPr="008E0CA0">
        <w:rPr>
          <w:color w:val="000000"/>
          <w:spacing w:val="2"/>
          <w:sz w:val="28"/>
          <w:szCs w:val="28"/>
        </w:rPr>
        <w:t>аличие</w:t>
      </w:r>
      <w:proofErr w:type="spellEnd"/>
      <w:r w:rsidR="008E0CA0" w:rsidRPr="008E0CA0">
        <w:rPr>
          <w:color w:val="000000"/>
          <w:spacing w:val="2"/>
          <w:sz w:val="28"/>
          <w:szCs w:val="28"/>
        </w:rPr>
        <w:t xml:space="preserve"> второго высшего образования в экономика/финансы и кредит/право/бизнес администрирование или наличие степени магистра по специальностям "Общественное здравоохранение", "Менеджмент здравоохранения", "Менеджмент" или "Медицина" (для лиц, завершивших обучение в научно-педагогической магистратуре до 2011 года), "Бизнес администрирование", "Деловое администрирование", "Экономика", "Финансы и кредит";</w:t>
      </w:r>
    </w:p>
    <w:p w:rsidR="008E0CA0" w:rsidRPr="008E0CA0" w:rsidRDefault="008E0CA0" w:rsidP="008E0C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0CA0">
        <w:rPr>
          <w:color w:val="000000"/>
          <w:spacing w:val="2"/>
          <w:sz w:val="28"/>
          <w:szCs w:val="28"/>
        </w:rPr>
        <w:t>      стаж работы на руководящих должностях в сфере здравоохранения не менее 3 лет;</w:t>
      </w:r>
    </w:p>
    <w:p w:rsidR="008E0CA0" w:rsidRPr="008E0CA0" w:rsidRDefault="008E0CA0" w:rsidP="008E0C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0CA0">
        <w:rPr>
          <w:color w:val="000000"/>
          <w:spacing w:val="2"/>
          <w:sz w:val="28"/>
          <w:szCs w:val="28"/>
        </w:rPr>
        <w:lastRenderedPageBreak/>
        <w:t>      либо</w:t>
      </w:r>
    </w:p>
    <w:p w:rsidR="008E0CA0" w:rsidRPr="008E0CA0" w:rsidRDefault="008E0CA0" w:rsidP="008E0C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0CA0">
        <w:rPr>
          <w:color w:val="000000"/>
          <w:spacing w:val="2"/>
          <w:sz w:val="28"/>
          <w:szCs w:val="28"/>
        </w:rPr>
        <w:t>      высшее образование в сфере экономика/финансы и кредит/право/бизнес администрирование и наличие степени магистра по специальностям "Общественное здравоохранение" или "Менеджмент здравоохранения";</w:t>
      </w:r>
    </w:p>
    <w:p w:rsidR="008E0CA0" w:rsidRPr="008E0CA0" w:rsidRDefault="008E0CA0" w:rsidP="008E0C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E0CA0">
        <w:rPr>
          <w:color w:val="000000"/>
          <w:spacing w:val="2"/>
          <w:sz w:val="28"/>
          <w:szCs w:val="28"/>
        </w:rPr>
        <w:t>      стаж работы на руководящих должностях в сфере</w:t>
      </w:r>
      <w:r>
        <w:rPr>
          <w:color w:val="000000"/>
          <w:spacing w:val="2"/>
          <w:sz w:val="28"/>
          <w:szCs w:val="28"/>
        </w:rPr>
        <w:t xml:space="preserve"> здравоохранения не менее 3 лет</w:t>
      </w:r>
      <w:r>
        <w:rPr>
          <w:color w:val="000000"/>
          <w:spacing w:val="2"/>
          <w:sz w:val="28"/>
          <w:szCs w:val="28"/>
          <w:lang w:val="kk-KZ"/>
        </w:rPr>
        <w:t>.</w:t>
      </w:r>
    </w:p>
    <w:p w:rsidR="00CF0B3A" w:rsidRPr="008E0CA0" w:rsidRDefault="008E0CA0" w:rsidP="008E0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0C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1"/>
      <w:r w:rsidR="00CF0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Необходимые для участия в конкурсе документы: </w:t>
      </w:r>
    </w:p>
    <w:p w:rsidR="00CF0B3A" w:rsidRDefault="00CF0B3A" w:rsidP="00CF0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об участии в конкурсе;</w:t>
      </w:r>
    </w:p>
    <w:p w:rsidR="00CF0B3A" w:rsidRDefault="00CF0B3A" w:rsidP="00CF0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резюме на государственном и русском языках;</w:t>
      </w:r>
    </w:p>
    <w:p w:rsidR="00CF0B3A" w:rsidRDefault="00CF0B3A" w:rsidP="00CF0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автобиография, изложенная в произвольной форме;</w:t>
      </w:r>
    </w:p>
    <w:p w:rsidR="00CF0B3A" w:rsidRDefault="00CF0B3A" w:rsidP="00CF0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требованиями;</w:t>
      </w:r>
    </w:p>
    <w:p w:rsidR="00CF0B3A" w:rsidRDefault="00CF0B3A" w:rsidP="00CF0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копию трудовой книжки (при ее наличии) или трудового договора, либо выписки из приказов о приеме и прекращении трудового договора с последнего места работы;</w:t>
      </w:r>
    </w:p>
    <w:p w:rsidR="00CF0B3A" w:rsidRDefault="00CF0B3A" w:rsidP="00CF0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6) справку о состоянии здоровья по форме, утвержденной </w:t>
      </w:r>
      <w:hyperlink r:id="rId5" w:anchor="43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№ 6697).</w:t>
      </w:r>
      <w:proofErr w:type="gramEnd"/>
    </w:p>
    <w:p w:rsidR="00CF0B3A" w:rsidRDefault="00CF0B3A" w:rsidP="00CF0B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 Участник конкурса может представить дополнительную информацию, относительно 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публикации, а также рекомендации от руководства с предыдущего места работы и т.п.).</w:t>
      </w:r>
      <w:bookmarkStart w:id="2" w:name="z21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p w:rsidR="00CF0B3A" w:rsidRDefault="00CF0B3A" w:rsidP="00CF0B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Начало с</w:t>
      </w:r>
      <w:r>
        <w:rPr>
          <w:rFonts w:ascii="Times New Roman" w:eastAsia="Calibri" w:hAnsi="Times New Roman" w:cs="Times New Roman"/>
          <w:b/>
          <w:sz w:val="28"/>
          <w:szCs w:val="28"/>
        </w:rPr>
        <w:t>рока  приема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лиц, претендующих на участие в конкурсе, со дня размещения объявления о проведении конкурса в средствах массовой информации. Прием документов для лиц, претендующих на участие в конкурсе, заканчивается по истечении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пятнадцати календарных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дня объявления о проведении конкурса в средствах массовой информации.</w:t>
      </w:r>
      <w:bookmarkEnd w:id="2"/>
    </w:p>
    <w:p w:rsidR="00CF0B3A" w:rsidRDefault="00CF0B3A" w:rsidP="00CF0B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конкурса, допущенные к собеседованию, проходят его в Управлении здравоохранения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Мангистауской области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 г. 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ктау 3 мкрорайон 100 зд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 десяти календарных дней со дня утверждения 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писка лиц, допущенных к участию в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B3A" w:rsidRDefault="00CF0B3A" w:rsidP="00CF0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для справок: +7-72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30-20-59</w:t>
      </w:r>
    </w:p>
    <w:p w:rsidR="00CF0B3A" w:rsidRDefault="00CF0B3A" w:rsidP="00CF0B3A"/>
    <w:p w:rsidR="00D12B08" w:rsidRDefault="00D12B08"/>
    <w:sectPr w:rsidR="00D1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4A"/>
    <w:rsid w:val="0007654A"/>
    <w:rsid w:val="000F2233"/>
    <w:rsid w:val="00124E67"/>
    <w:rsid w:val="001D063B"/>
    <w:rsid w:val="001E6718"/>
    <w:rsid w:val="002C6196"/>
    <w:rsid w:val="002D401F"/>
    <w:rsid w:val="003C3756"/>
    <w:rsid w:val="007E752F"/>
    <w:rsid w:val="00856EFA"/>
    <w:rsid w:val="008E0CA0"/>
    <w:rsid w:val="008E33A7"/>
    <w:rsid w:val="00924CD9"/>
    <w:rsid w:val="00987B5F"/>
    <w:rsid w:val="00995A57"/>
    <w:rsid w:val="00A55916"/>
    <w:rsid w:val="00CF0B3A"/>
    <w:rsid w:val="00D12B08"/>
    <w:rsid w:val="00E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B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B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pa:V1000006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HR1</cp:lastModifiedBy>
  <cp:revision>2</cp:revision>
  <dcterms:created xsi:type="dcterms:W3CDTF">2019-05-16T10:48:00Z</dcterms:created>
  <dcterms:modified xsi:type="dcterms:W3CDTF">2019-05-16T10:48:00Z</dcterms:modified>
</cp:coreProperties>
</file>